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FE8" w:rsidRDefault="00F45F6E" w:rsidP="00F45F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выделки оленьей шкуры эвенками</w:t>
      </w:r>
      <w:r w:rsidR="000C4DB2" w:rsidRPr="00666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45F6E" w:rsidRPr="00666FE8" w:rsidRDefault="00F45F6E" w:rsidP="00F45F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Селемджинского района</w:t>
      </w:r>
    </w:p>
    <w:p w:rsidR="00F45F6E" w:rsidRDefault="00F45F6E" w:rsidP="00F45F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F6E" w:rsidRPr="00DD5358" w:rsidRDefault="00F45F6E" w:rsidP="00F45F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53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1.Наименование ОНКН:</w:t>
      </w:r>
      <w:r w:rsidRPr="00DD53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45F6E" w:rsidRPr="000D4F99" w:rsidRDefault="00AE1FDF" w:rsidP="00F45F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выделки оленьей шкуры эвенками Селемджинского района.</w:t>
      </w:r>
    </w:p>
    <w:p w:rsidR="00F45F6E" w:rsidRPr="00282BE4" w:rsidRDefault="00AE1FDF" w:rsidP="00AE1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Унифицированное наименование:</w:t>
      </w:r>
      <w:r w:rsidRPr="00AE1FDF"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Айхи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намнава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F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мони-дяран</w:t>
      </w:r>
      <w:proofErr w:type="spellEnd"/>
    </w:p>
    <w:p w:rsidR="00F45F6E" w:rsidRPr="00DD5358" w:rsidRDefault="00F45F6E" w:rsidP="008A2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53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Краткое описание ОНКН (историко-этнографическая справка)</w:t>
      </w:r>
      <w:r w:rsidRPr="00DD53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555F94" w:rsidRDefault="007356D4" w:rsidP="007173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кочевой жизни, разбросанности эвенкийских стойбищ </w:t>
      </w:r>
      <w:r w:rsidR="0066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тайге, каждый эвенк был не только оленеводом, охотником, рыболовом, но и мастером-универсалом: плотником. Скорняком, портным. </w:t>
      </w:r>
    </w:p>
    <w:p w:rsidR="00AE1FDF" w:rsidRPr="00AE1FDF" w:rsidRDefault="00CE2FD2" w:rsidP="007173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Оленья шкура для эвенка это: </w:t>
      </w:r>
      <w:r w:rsidR="00AE1FDF" w:rsidRPr="00AE1FDF">
        <w:rPr>
          <w:rFonts w:ascii="Times New Roman" w:eastAsia="Times New Roman" w:hAnsi="Times New Roman" w:cs="Times New Roman"/>
          <w:sz w:val="28"/>
          <w:szCs w:val="28"/>
          <w:lang w:eastAsia="ru-RU"/>
        </w:rPr>
        <w:t>унты, доха, ш</w:t>
      </w:r>
      <w:r w:rsidR="007173B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апка, перчатки, упряжь, подбив</w:t>
      </w:r>
      <w:r w:rsidR="00AE1FDF" w:rsidRPr="00AE1F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лыж, спа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льные мешки,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кумаланы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173BA">
        <w:rPr>
          <w:rFonts w:ascii="Times New Roman" w:eastAsia="Times New Roman" w:hAnsi="Times New Roman" w:cs="Times New Roman"/>
          <w:sz w:val="28"/>
          <w:szCs w:val="28"/>
          <w:lang w:eastAsia="ru-RU"/>
        </w:rPr>
        <w:t>др. Эвенки Селемджинского района в</w:t>
      </w:r>
      <w:r w:rsidR="00AE1FDF" w:rsidRPr="00AE1FDF">
        <w:rPr>
          <w:rFonts w:ascii="Times New Roman" w:eastAsia="Times New Roman" w:hAnsi="Times New Roman" w:cs="Times New Roman"/>
          <w:sz w:val="28"/>
          <w:szCs w:val="28"/>
          <w:lang w:eastAsia="ru-RU"/>
        </w:rPr>
        <w:t>ыделыва</w:t>
      </w:r>
      <w:r w:rsidR="0071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оленьи шкуры, как это делали </w:t>
      </w:r>
      <w:r w:rsidR="00AE1FDF" w:rsidRPr="00AE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предки, </w:t>
      </w:r>
      <w:r w:rsidR="007173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применяя химических, неорга</w:t>
      </w:r>
      <w:r w:rsidR="00AE1FDF" w:rsidRPr="00AE1FD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нических с</w:t>
      </w:r>
      <w:r w:rsidR="0071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оединений, без особой механизации. Основной способ: шкура </w:t>
      </w:r>
      <w:r w:rsidR="00AE1FDF" w:rsidRPr="00AE1FD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бросается на</w:t>
      </w:r>
      <w:r w:rsidR="0071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лед и примерзает к нему, а за</w:t>
      </w:r>
      <w:r w:rsidR="00AE1FDF" w:rsidRPr="00AE1F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срывае</w:t>
      </w:r>
      <w:r w:rsidR="007173B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резким движением. После чего</w:t>
      </w:r>
      <w:r w:rsidR="00AE1FDF" w:rsidRPr="00AE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скобли</w:t>
      </w:r>
      <w:r w:rsidR="007173B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 помощью различных приспо</w:t>
      </w:r>
      <w:r w:rsidR="00AE1FDF" w:rsidRPr="00AE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соблений. </w:t>
      </w:r>
      <w:r w:rsidR="0071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Шкура, прокопчённая, вымоченная </w:t>
      </w:r>
      <w:r w:rsidR="00AE1FDF" w:rsidRPr="00AE1F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мозговом р</w:t>
      </w:r>
      <w:r w:rsidR="007173B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астворе оленя, не теряет подпу</w:t>
      </w:r>
      <w:r w:rsidR="00AE1FDF" w:rsidRPr="00AE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шек, хорошо </w:t>
      </w:r>
      <w:r w:rsidR="00717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сохраняет тепло, прочна, не ло</w:t>
      </w:r>
      <w:r w:rsidR="00AE1FDF" w:rsidRPr="00AE1F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мается на с</w:t>
      </w:r>
      <w:r w:rsidR="007173B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гибах и эластична. Водонепроницаемой</w:t>
      </w:r>
      <w:r w:rsidR="00AE1FDF" w:rsidRPr="00AE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шкура </w:t>
      </w:r>
      <w:r w:rsidR="0071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становится за счет того, что выдержана в </w:t>
      </w:r>
      <w:r w:rsidR="00AE1FDF" w:rsidRPr="00AE1FD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жирном мозг</w:t>
      </w:r>
      <w:r w:rsidR="007173B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овом растворе.  Качества шкур,</w:t>
      </w:r>
      <w:r w:rsidR="00AE1FDF" w:rsidRPr="00AE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</w:t>
      </w:r>
      <w:r w:rsidR="0071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</w:t>
      </w:r>
      <w:r w:rsidR="0066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71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6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3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proofErr w:type="gramEnd"/>
      <w:r w:rsidR="0071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выделки, </w:t>
      </w:r>
      <w:r w:rsidR="0066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надёжно </w:t>
      </w:r>
      <w:r w:rsidR="0066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FDF" w:rsidRPr="00AE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защищают   от   холодной   </w:t>
      </w:r>
      <w:r w:rsidR="00666FE8" w:rsidRPr="00AE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зимы,  </w:t>
      </w:r>
      <w:r w:rsidR="00AE1FDF" w:rsidRPr="00AE1F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дождливой</w:t>
      </w:r>
    </w:p>
    <w:p w:rsidR="00F45F6E" w:rsidRPr="000D4F99" w:rsidRDefault="007173BA" w:rsidP="00717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осени, резких перепадов.</w:t>
      </w:r>
    </w:p>
    <w:p w:rsidR="00F45F6E" w:rsidRPr="000D4F99" w:rsidRDefault="00F45F6E" w:rsidP="00F45F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Место бытования (историко-географическая справка)</w:t>
      </w:r>
      <w:r w:rsidRPr="000D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(село, деревня, район, область, край, республика):</w:t>
      </w:r>
    </w:p>
    <w:p w:rsidR="00F45F6E" w:rsidRDefault="004960C4" w:rsidP="00190F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Ивановское, Селемджинский район, Амурская область – территория</w:t>
      </w:r>
      <w:r w:rsidR="007173BA" w:rsidRPr="0071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компактного прожива</w:t>
      </w:r>
      <w:r w:rsidR="007173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эвенков.</w:t>
      </w:r>
      <w:r w:rsidR="007173BA" w:rsidRPr="0071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 экологии, промышленным освое</w:t>
      </w:r>
      <w:r w:rsidR="007173BA" w:rsidRPr="007173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северных территорий, урбаниза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северян поголовье стада оленей падает. Есть р</w:t>
      </w:r>
      <w:r w:rsidR="007173BA" w:rsidRPr="007173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 исчезновения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7173BA" w:rsidRPr="007173B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окращение числа носителей традиционной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коренных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этносов</w:t>
      </w:r>
      <w:r w:rsidR="007173BA" w:rsidRPr="0071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</w:t>
      </w:r>
      <w:proofErr w:type="gramEnd"/>
      <w:r w:rsidR="007173BA" w:rsidRPr="0071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Селемджинский р-н обошли стройки века — </w:t>
      </w:r>
      <w:proofErr w:type="spellStart"/>
      <w:r w:rsidR="007173BA" w:rsidRPr="007173B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Зейская</w:t>
      </w:r>
      <w:proofErr w:type="spellEnd"/>
      <w:r w:rsidR="007173BA" w:rsidRPr="0071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ГЭС, БАМ, поэтому здесь не наблюдается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резкого изменения соци</w:t>
      </w:r>
      <w:r w:rsidR="007173BA" w:rsidRPr="007173B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среды, эвенкийских устоев, уклада жизни.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60AD" w:rsidRPr="00F860AD" w:rsidRDefault="00F860AD" w:rsidP="00F860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Селемджинский район располагается в восточной части Амурской области. На севере-востоке, юго-востоке и юге граничит с Хабаровским краем, на юго-западе и западе — с </w:t>
      </w:r>
      <w:proofErr w:type="spellStart"/>
      <w:r w:rsidRPr="00F860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Мазановским</w:t>
      </w:r>
      <w:proofErr w:type="spellEnd"/>
      <w:r w:rsidRPr="00F860A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северо-запад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— </w:t>
      </w:r>
      <w:r w:rsidR="002D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Зейским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районами области.</w:t>
      </w:r>
    </w:p>
    <w:p w:rsidR="00F860AD" w:rsidRPr="00F860AD" w:rsidRDefault="00F860AD" w:rsidP="00F860A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0AD">
        <w:rPr>
          <w:rFonts w:ascii="Times New Roman" w:hAnsi="Times New Roman" w:cs="Times New Roman"/>
          <w:sz w:val="28"/>
          <w:szCs w:val="28"/>
        </w:rPr>
        <w:t>Площадь территории — 46,7 тыс. км² (12,9</w:t>
      </w:r>
      <w:r>
        <w:rPr>
          <w:rFonts w:ascii="Times New Roman" w:hAnsi="Times New Roman" w:cs="Times New Roman"/>
          <w:sz w:val="28"/>
          <w:szCs w:val="28"/>
        </w:rPr>
        <w:t xml:space="preserve"> % территории Амурской области).</w:t>
      </w:r>
    </w:p>
    <w:p w:rsidR="00F860AD" w:rsidRPr="00F860AD" w:rsidRDefault="00F860AD" w:rsidP="00F860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60AD">
        <w:rPr>
          <w:rFonts w:ascii="Times New Roman" w:hAnsi="Times New Roman" w:cs="Times New Roman"/>
          <w:sz w:val="28"/>
          <w:szCs w:val="28"/>
        </w:rPr>
        <w:t>Селемджинский район приравнен к районам Крайнего Севера.</w:t>
      </w:r>
    </w:p>
    <w:p w:rsidR="00F860AD" w:rsidRPr="00F860AD" w:rsidRDefault="00F860AD" w:rsidP="00F860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860AD">
        <w:rPr>
          <w:rFonts w:ascii="Times New Roman" w:hAnsi="Times New Roman" w:cs="Times New Roman"/>
          <w:sz w:val="28"/>
          <w:szCs w:val="28"/>
        </w:rPr>
        <w:t xml:space="preserve">4 января 1926 года в соответствии с Декретом ВЦИК РСФСР в составе Амурского округа Дальневосточного края был образован </w:t>
      </w:r>
      <w:proofErr w:type="spellStart"/>
      <w:r w:rsidRPr="00F860AD">
        <w:rPr>
          <w:rFonts w:ascii="Times New Roman" w:hAnsi="Times New Roman" w:cs="Times New Roman"/>
          <w:sz w:val="28"/>
          <w:szCs w:val="28"/>
        </w:rPr>
        <w:t>Селемджино-Буреинский</w:t>
      </w:r>
      <w:proofErr w:type="spellEnd"/>
      <w:r w:rsidRPr="00F860AD">
        <w:rPr>
          <w:rFonts w:ascii="Times New Roman" w:hAnsi="Times New Roman" w:cs="Times New Roman"/>
          <w:sz w:val="28"/>
          <w:szCs w:val="28"/>
        </w:rPr>
        <w:t xml:space="preserve"> район с центром в селе Экимчан. 30 июля 1930 года Амурский округ, как и большинство остальных округов СССР, был упразднён, его районы отошли в прямое подчинение Дальневосточного края.</w:t>
      </w:r>
    </w:p>
    <w:p w:rsidR="00F860AD" w:rsidRPr="00F860AD" w:rsidRDefault="00F860AD" w:rsidP="00F860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60AD">
        <w:rPr>
          <w:rFonts w:ascii="Times New Roman" w:hAnsi="Times New Roman" w:cs="Times New Roman"/>
          <w:sz w:val="28"/>
          <w:szCs w:val="28"/>
        </w:rPr>
        <w:lastRenderedPageBreak/>
        <w:t xml:space="preserve">20 октября 1932 года решением ВЦИК и СНК РСФСР о новом территориальном делении и районировании края район был включён в состав созданной Амурской области. 16 июля 1940 года указом Президиума Верховного Совета РСФСР </w:t>
      </w:r>
      <w:proofErr w:type="spellStart"/>
      <w:r w:rsidRPr="00F860AD">
        <w:rPr>
          <w:rFonts w:ascii="Times New Roman" w:hAnsi="Times New Roman" w:cs="Times New Roman"/>
          <w:sz w:val="28"/>
          <w:szCs w:val="28"/>
        </w:rPr>
        <w:t>Селемджино-Буреинский</w:t>
      </w:r>
      <w:proofErr w:type="spellEnd"/>
      <w:r w:rsidRPr="00F860AD">
        <w:rPr>
          <w:rFonts w:ascii="Times New Roman" w:hAnsi="Times New Roman" w:cs="Times New Roman"/>
          <w:sz w:val="28"/>
          <w:szCs w:val="28"/>
        </w:rPr>
        <w:t xml:space="preserve"> район был переименован в Селемджинский район.</w:t>
      </w:r>
    </w:p>
    <w:p w:rsidR="00F860AD" w:rsidRPr="00F860AD" w:rsidRDefault="00F860AD" w:rsidP="00F860A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0AD">
        <w:rPr>
          <w:rFonts w:ascii="Times New Roman" w:hAnsi="Times New Roman" w:cs="Times New Roman"/>
          <w:sz w:val="28"/>
          <w:szCs w:val="28"/>
        </w:rPr>
        <w:t xml:space="preserve">С 1 января 2006 года в соответствии с Законом Амурской области </w:t>
      </w:r>
      <w:r w:rsidR="002D458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860AD">
        <w:rPr>
          <w:rFonts w:ascii="Times New Roman" w:hAnsi="Times New Roman" w:cs="Times New Roman"/>
          <w:sz w:val="28"/>
          <w:szCs w:val="28"/>
        </w:rPr>
        <w:t>от 28 июня 2005 года № 25-</w:t>
      </w:r>
      <w:proofErr w:type="gramStart"/>
      <w:r w:rsidRPr="00F860AD">
        <w:rPr>
          <w:rFonts w:ascii="Times New Roman" w:hAnsi="Times New Roman" w:cs="Times New Roman"/>
          <w:sz w:val="28"/>
          <w:szCs w:val="28"/>
        </w:rPr>
        <w:t>ОЗ[</w:t>
      </w:r>
      <w:proofErr w:type="gramEnd"/>
      <w:r w:rsidRPr="00F860AD">
        <w:rPr>
          <w:rFonts w:ascii="Times New Roman" w:hAnsi="Times New Roman" w:cs="Times New Roman"/>
          <w:sz w:val="28"/>
          <w:szCs w:val="28"/>
        </w:rPr>
        <w:t xml:space="preserve">2] на территории района образованы </w:t>
      </w:r>
      <w:r w:rsidR="002D458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860AD">
        <w:rPr>
          <w:rFonts w:ascii="Times New Roman" w:hAnsi="Times New Roman" w:cs="Times New Roman"/>
          <w:sz w:val="28"/>
          <w:szCs w:val="28"/>
        </w:rPr>
        <w:t xml:space="preserve">10 муниципальных образований: 7 городских и 3 сельских поселений. </w:t>
      </w:r>
      <w:r w:rsidR="002D458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860AD">
        <w:rPr>
          <w:rFonts w:ascii="Times New Roman" w:hAnsi="Times New Roman" w:cs="Times New Roman"/>
          <w:sz w:val="28"/>
          <w:szCs w:val="28"/>
        </w:rPr>
        <w:t xml:space="preserve">В 2008 году к категории сельских населённых пунктов отнесён посёлок </w:t>
      </w:r>
      <w:proofErr w:type="gramStart"/>
      <w:r w:rsidRPr="00F860AD">
        <w:rPr>
          <w:rFonts w:ascii="Times New Roman" w:hAnsi="Times New Roman" w:cs="Times New Roman"/>
          <w:sz w:val="28"/>
          <w:szCs w:val="28"/>
        </w:rPr>
        <w:t xml:space="preserve">Стойба, </w:t>
      </w:r>
      <w:r w:rsidR="002D458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D458F">
        <w:rPr>
          <w:rFonts w:ascii="Times New Roman" w:hAnsi="Times New Roman" w:cs="Times New Roman"/>
          <w:sz w:val="28"/>
          <w:szCs w:val="28"/>
        </w:rPr>
        <w:t xml:space="preserve">      </w:t>
      </w:r>
      <w:r w:rsidRPr="00F860AD">
        <w:rPr>
          <w:rFonts w:ascii="Times New Roman" w:hAnsi="Times New Roman" w:cs="Times New Roman"/>
          <w:sz w:val="28"/>
          <w:szCs w:val="28"/>
        </w:rPr>
        <w:t xml:space="preserve">в 2010 году — посёлок Златоустовск, в 2012 году — посёлки </w:t>
      </w:r>
      <w:proofErr w:type="spellStart"/>
      <w:r w:rsidRPr="00F860AD">
        <w:rPr>
          <w:rFonts w:ascii="Times New Roman" w:hAnsi="Times New Roman" w:cs="Times New Roman"/>
          <w:sz w:val="28"/>
          <w:szCs w:val="28"/>
        </w:rPr>
        <w:t>Коболдо</w:t>
      </w:r>
      <w:proofErr w:type="spellEnd"/>
      <w:r w:rsidRPr="00F860AD">
        <w:rPr>
          <w:rFonts w:ascii="Times New Roman" w:hAnsi="Times New Roman" w:cs="Times New Roman"/>
          <w:sz w:val="28"/>
          <w:szCs w:val="28"/>
        </w:rPr>
        <w:t xml:space="preserve"> и Огоджа. Таким образом, в состав района входят 3 городских и 7 сельских поселений.</w:t>
      </w:r>
    </w:p>
    <w:p w:rsidR="00F45F6E" w:rsidRPr="00DD5358" w:rsidRDefault="00F45F6E" w:rsidP="00F45F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</w:pPr>
      <w:r w:rsidRPr="00DD53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4.Формы бытования, выражения ОНКН:</w:t>
      </w:r>
    </w:p>
    <w:p w:rsidR="00F45F6E" w:rsidRPr="000D4F99" w:rsidRDefault="00262746" w:rsidP="002D4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 и технологии, связанные с традиционной хозяйственной деятельностью.</w:t>
      </w:r>
    </w:p>
    <w:p w:rsidR="00013D17" w:rsidRDefault="00F45F6E" w:rsidP="002D45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2B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бытования</w:t>
      </w:r>
      <w:r w:rsidRPr="00DD5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D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746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Аутентичная</w:t>
      </w:r>
      <w:r w:rsidR="008A2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F6E" w:rsidRPr="00013D17" w:rsidRDefault="00F45F6E" w:rsidP="002D4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5. Исключительность, ценность ОНКН (этнологическая, историческая, социологическая, лингвистическая):</w:t>
      </w:r>
    </w:p>
    <w:p w:rsidR="00F45F6E" w:rsidRDefault="00F45F6E" w:rsidP="002D4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F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2746" w:rsidRPr="00262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выделки оленьих шкур играет большую роль в традиционной культуре и образе жизни эвенков. Шкура оленя имеет трубчатую структуру, что позволяет долгое время сохранять тепло, служит профилактикой ревматизма. </w:t>
      </w:r>
      <w:r w:rsidR="00F8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262746" w:rsidRPr="00262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невыделанная шкура сильно лезет и теряет подпушек. Шкура, вымоченная в мозговом растворе, получается мягкой, плотной и эластичной, хорошо защищает от ветра, холода и влаги, является легкой и прочной в носке. Ценность данной технологии заключается в том, что она практически в неизменном виде бытует до сих пор в аутентичной среде</w:t>
      </w:r>
      <w:r w:rsidRPr="000D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56D4" w:rsidRPr="007356D4" w:rsidRDefault="007356D4" w:rsidP="0073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56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шкур у эвенков предпочтительно </w:t>
      </w:r>
      <w:r w:rsidRPr="0073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женская работа. Издревле </w:t>
      </w:r>
      <w:r w:rsidR="002D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356D4">
        <w:rPr>
          <w:rFonts w:ascii="Times New Roman" w:eastAsia="Times New Roman" w:hAnsi="Times New Roman" w:cs="Times New Roman"/>
          <w:sz w:val="28"/>
          <w:szCs w:val="28"/>
          <w:lang w:eastAsia="ru-RU"/>
        </w:rPr>
        <w:t>у эвенков женщины выдел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ывали шкуры, шили </w:t>
      </w:r>
      <w:r w:rsidRPr="007356D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одежду и обувь. Мужчины обрабатыва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 металл, дерево, рог, кость.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356D4" w:rsidRDefault="007356D4" w:rsidP="00735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Исторический аспект: </w:t>
      </w:r>
    </w:p>
    <w:p w:rsidR="007356D4" w:rsidRPr="000D4F99" w:rsidRDefault="007356D4" w:rsidP="00735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6D4">
        <w:rPr>
          <w:rFonts w:ascii="Times New Roman" w:eastAsia="Times New Roman" w:hAnsi="Times New Roman" w:cs="Times New Roman"/>
          <w:sz w:val="28"/>
          <w:szCs w:val="28"/>
          <w:lang w:eastAsia="ru-RU"/>
        </w:rPr>
        <w:t>В 1931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73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6D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</w:t>
      </w:r>
      <w:r w:rsidRPr="0073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Ивановское (с. </w:t>
      </w:r>
      <w:proofErr w:type="spellStart"/>
      <w:r w:rsidRPr="007356D4">
        <w:rPr>
          <w:rFonts w:ascii="Times New Roman" w:eastAsia="Times New Roman" w:hAnsi="Times New Roman" w:cs="Times New Roman"/>
          <w:sz w:val="28"/>
          <w:szCs w:val="28"/>
          <w:lang w:eastAsia="ru-RU"/>
        </w:rPr>
        <w:t>Улг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из местных эвенков и якутов</w:t>
      </w:r>
      <w:r w:rsidRPr="0073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организована </w:t>
      </w:r>
      <w:proofErr w:type="spellStart"/>
      <w:r w:rsidRPr="007356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сельхозяйственная</w:t>
      </w:r>
      <w:proofErr w:type="spellEnd"/>
      <w:r w:rsidRPr="0073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промысловая арте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 им. Ворошилова. При организа</w:t>
      </w:r>
      <w:r w:rsidRPr="007356D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в нее вошло 33 хозяйства, имевшие 585 оленей и 4 лошади.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конец 1969 года в колхозе насчитывалось</w:t>
      </w:r>
      <w:r w:rsidRPr="0073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2776 оленей. Была открыта сапожная мастерская. Все 4 оленеводческие бригады имели устойчивую двухстороннюю связь по рации с центральной усадьбой. Основной доход хозяйство получало от оленеводства. Благодаря выросшему спросу среди населения Севера, занимающегося </w:t>
      </w:r>
      <w:proofErr w:type="spellStart"/>
      <w:r w:rsidRPr="007356D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геологоразработками</w:t>
      </w:r>
      <w:proofErr w:type="spellEnd"/>
      <w:r w:rsidRPr="007356D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добычей полезных ископаемых (золото, уголь, редкие металлы), пром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ыслами, на теплые, легкие, удоб</w:t>
      </w:r>
      <w:r w:rsidRPr="007356D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вещи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1959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7356D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открылась мастерская по пошиву изделий из оленьего меха. Одежда и обувь, сшитые в мастерской, были высокого качества и разошлись по Амурской области. В связи с холодными зимами унты стали носить и на юге Амурской области.</w:t>
      </w:r>
    </w:p>
    <w:p w:rsidR="00F45F6E" w:rsidRPr="00DD5358" w:rsidRDefault="00F45F6E" w:rsidP="00F45F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D53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6. Механизмы, способы, формы, средства передача традиции (где и когда происходит обучение навыкам, умениям): </w:t>
      </w:r>
    </w:p>
    <w:p w:rsidR="00F45F6E" w:rsidRPr="000D4F99" w:rsidRDefault="0099019C" w:rsidP="00F45F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1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Ивановское, Селемджинский район, Амурская область – территория компактного проживания эвенков.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наследству,</w:t>
      </w:r>
      <w:r w:rsidR="008A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женской линии,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практического обучения молодого поколения старшими членами родовой общины.</w:t>
      </w:r>
    </w:p>
    <w:p w:rsidR="00F45F6E" w:rsidRPr="008A2BD0" w:rsidRDefault="00F45F6E" w:rsidP="008A2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3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7. Степень научной разработанности (кто проводил исследование, где и когда описывалось данное явление: название публикации, автора, выходные данные издания): </w:t>
      </w:r>
    </w:p>
    <w:p w:rsidR="00DD526B" w:rsidRDefault="00DD526B" w:rsidP="00F45F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F6E" w:rsidRDefault="00F45F6E" w:rsidP="00013D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Книжные источники</w:t>
      </w:r>
      <w:r w:rsidR="00DD5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3D17" w:rsidRPr="00013D17" w:rsidRDefault="00DD526B" w:rsidP="00013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13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13D17" w:rsidRPr="0001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Эвенки Приамурья: </w:t>
      </w:r>
      <w:proofErr w:type="spellStart"/>
      <w:r w:rsidR="00013D17" w:rsidRPr="0001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оленная</w:t>
      </w:r>
      <w:proofErr w:type="spellEnd"/>
      <w:r w:rsidR="0001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тропа истории и культуры» / Под </w:t>
      </w:r>
      <w:r w:rsidR="00013D17" w:rsidRPr="0001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ред. А.П. </w:t>
      </w:r>
      <w:proofErr w:type="spellStart"/>
      <w:r w:rsidR="00013D17" w:rsidRPr="0001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Забияко</w:t>
      </w:r>
      <w:proofErr w:type="spellEnd"/>
      <w:r w:rsidR="00013D17" w:rsidRPr="00013D17">
        <w:rPr>
          <w:rFonts w:ascii="Times New Roman" w:eastAsia="Times New Roman" w:hAnsi="Times New Roman" w:cs="Times New Roman"/>
          <w:sz w:val="28"/>
          <w:szCs w:val="28"/>
          <w:lang w:eastAsia="ru-RU"/>
        </w:rPr>
        <w:t>. Благовещенск, 2012. —384 с. —</w:t>
      </w:r>
      <w:proofErr w:type="spellStart"/>
      <w:r w:rsidR="00013D17" w:rsidRPr="0001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</w:t>
      </w:r>
      <w:proofErr w:type="spellEnd"/>
      <w:r w:rsidR="00013D17" w:rsidRPr="00013D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3D17" w:rsidRDefault="00013D17" w:rsidP="00013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26B" w:rsidRPr="00013D17" w:rsidRDefault="00013D17" w:rsidP="00013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Медиа</w:t>
      </w:r>
      <w:r w:rsidRPr="00013D1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Документальный фильм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эвенках Амурской области в XX </w:t>
      </w:r>
      <w:r w:rsidRPr="0001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веке «ОКТО». ГАУ «Центр по сохранени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историко-культурного наследия </w:t>
      </w:r>
      <w:r w:rsidRPr="00013D17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Амурской области, Амурский государств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енный университет, редакция те-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лекомпании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Альфаканал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01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 г.</w:t>
      </w:r>
    </w:p>
    <w:p w:rsidR="00F45F6E" w:rsidRPr="00013D17" w:rsidRDefault="00F45F6E" w:rsidP="00013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F6E" w:rsidRPr="000D4F99" w:rsidRDefault="00F45F6E" w:rsidP="00013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D4F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8. Органы, учрежде</w:t>
      </w:r>
      <w:r w:rsidR="008A2B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ния, лица, представляющие ОНКН</w:t>
      </w:r>
    </w:p>
    <w:p w:rsidR="00F45F6E" w:rsidRPr="000D4F99" w:rsidRDefault="00F45F6E" w:rsidP="00F45F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45F6E" w:rsidRPr="008A2BD0" w:rsidRDefault="00F45F6E" w:rsidP="008A2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F9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название учреждения</w:t>
      </w:r>
      <w:r w:rsidR="008A2B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="008A2BD0" w:rsidRPr="008A2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Культурно-методический центр; </w:t>
      </w:r>
      <w:proofErr w:type="spellStart"/>
      <w:r w:rsidR="008A2BD0" w:rsidRPr="008A2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</w:t>
      </w:r>
      <w:proofErr w:type="spellEnd"/>
      <w:r w:rsidR="008A2BD0" w:rsidRPr="008A2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Экимчан, улица Комсомольская, дом 3.</w:t>
      </w:r>
    </w:p>
    <w:p w:rsidR="00F45F6E" w:rsidRPr="00761F0C" w:rsidRDefault="00F45F6E" w:rsidP="00F45F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контактные телефоны, факс, </w:t>
      </w:r>
      <w:r w:rsidRPr="000D4F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0D4F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D4F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0D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A2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тел:8(41646</w:t>
      </w:r>
      <w:r w:rsidRPr="00761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8A2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21425; </w:t>
      </w:r>
      <w:proofErr w:type="spellStart"/>
      <w:r w:rsidR="008A2BD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kmcse</w:t>
      </w:r>
      <w:r w:rsidR="00286B6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lem</w:t>
      </w:r>
      <w:proofErr w:type="spellEnd"/>
      <w:r w:rsidRPr="00761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r w:rsidR="00286B6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bk</w:t>
      </w:r>
      <w:r w:rsidRPr="00761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761F0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</w:p>
    <w:p w:rsidR="008A2BD0" w:rsidRPr="008A2BD0" w:rsidRDefault="00F45F6E" w:rsidP="008A2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F99">
        <w:rPr>
          <w:rFonts w:ascii="Times New Roman" w:eastAsia="Times New Roman" w:hAnsi="Times New Roman" w:cs="Times New Roman"/>
          <w:sz w:val="28"/>
          <w:szCs w:val="28"/>
          <w:lang w:eastAsia="ru-RU"/>
        </w:rPr>
        <w:t>- Ф.И.О. руководителя:</w:t>
      </w:r>
      <w:r w:rsidR="008A2BD0" w:rsidRPr="008A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2BD0" w:rsidRPr="008A2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Вязникова</w:t>
      </w:r>
      <w:proofErr w:type="spellEnd"/>
      <w:r w:rsidR="008A2BD0" w:rsidRPr="008A2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Оксана Сергеевна</w:t>
      </w:r>
    </w:p>
    <w:p w:rsidR="00F45F6E" w:rsidRPr="008A2BD0" w:rsidRDefault="008A2BD0" w:rsidP="008A2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</w:t>
      </w:r>
      <w:r w:rsidRPr="008A2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1970 г. р.</w:t>
      </w:r>
    </w:p>
    <w:p w:rsidR="008A2BD0" w:rsidRDefault="008A2BD0" w:rsidP="00F45F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F6E" w:rsidRDefault="00F45F6E" w:rsidP="00F45F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E1017">
        <w:t xml:space="preserve"> </w:t>
      </w:r>
      <w:r w:rsidRPr="00AE10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ГАУК АО «Амурский областной Дом народного творчества»,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 национальных отношений и творчества.</w:t>
      </w:r>
    </w:p>
    <w:p w:rsidR="00F45F6E" w:rsidRDefault="00F45F6E" w:rsidP="00F45F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F6E" w:rsidRPr="00A24531" w:rsidRDefault="00F45F6E" w:rsidP="00F45F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5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телефоны, факс, e-</w:t>
      </w:r>
      <w:proofErr w:type="spellStart"/>
      <w:r w:rsidRPr="00A24531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A24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тел. 8(416) 777 819,</w:t>
      </w:r>
      <w:r w:rsidRPr="00636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453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aodnt</w:t>
      </w:r>
      <w:r w:rsidRPr="00A24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proofErr w:type="spellStart"/>
      <w:r w:rsidRPr="00A2453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yandex</w:t>
      </w:r>
      <w:proofErr w:type="spellEnd"/>
      <w:r w:rsidRPr="00A24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A2453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</w:p>
    <w:p w:rsidR="00F45F6E" w:rsidRPr="000D4F99" w:rsidRDefault="00F45F6E" w:rsidP="00F45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F6E" w:rsidRPr="000D4F99" w:rsidRDefault="00F45F6E" w:rsidP="00F45F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D4F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9. Носитель традиции (коллектив, отдельный исполнитель):</w:t>
      </w:r>
    </w:p>
    <w:p w:rsidR="00F45F6E" w:rsidRPr="000D4F99" w:rsidRDefault="00F45F6E" w:rsidP="00DD52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526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Никифорова Раиса Прокопьевна</w:t>
      </w:r>
    </w:p>
    <w:p w:rsidR="00F45F6E" w:rsidRPr="000D4F99" w:rsidRDefault="00DD526B" w:rsidP="00F45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45F6E" w:rsidRPr="000D4F99" w:rsidRDefault="00DD526B" w:rsidP="00F45F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9.1</w:t>
      </w:r>
      <w:r w:rsidR="002D4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Дата рождения:</w:t>
      </w:r>
    </w:p>
    <w:p w:rsidR="00F45F6E" w:rsidRPr="000D4F99" w:rsidRDefault="00F45F6E" w:rsidP="00F45F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526B">
        <w:rPr>
          <w:rFonts w:ascii="Times New Roman" w:eastAsia="Times New Roman" w:hAnsi="Times New Roman" w:cs="Times New Roman"/>
          <w:sz w:val="28"/>
          <w:szCs w:val="28"/>
          <w:lang w:eastAsia="ru-RU"/>
        </w:rPr>
        <w:t>1946</w:t>
      </w:r>
      <w:r w:rsidRPr="000D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</w:t>
      </w:r>
    </w:p>
    <w:p w:rsidR="00F45F6E" w:rsidRPr="000D4F99" w:rsidRDefault="00F45F6E" w:rsidP="00F45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F6E" w:rsidRPr="000D4F99" w:rsidRDefault="00013D17" w:rsidP="00F45F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9.2</w:t>
      </w:r>
      <w:r w:rsidR="002D4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45F6E" w:rsidRPr="000D4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Специальное образование:</w:t>
      </w:r>
    </w:p>
    <w:p w:rsidR="00F45F6E" w:rsidRPr="000D4F99" w:rsidRDefault="001E02D6" w:rsidP="00F45F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Оленевод.</w:t>
      </w:r>
    </w:p>
    <w:p w:rsidR="00F45F6E" w:rsidRPr="000D4F99" w:rsidRDefault="00F45F6E" w:rsidP="00F45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F6E" w:rsidRPr="000D4F99" w:rsidRDefault="00013D17" w:rsidP="00F45F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9.3</w:t>
      </w:r>
      <w:r w:rsidR="00DD5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Жанр:</w:t>
      </w:r>
    </w:p>
    <w:p w:rsidR="00F45F6E" w:rsidRPr="000D4F99" w:rsidRDefault="00F45F6E" w:rsidP="00F45F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F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Техники и технологии, </w:t>
      </w:r>
      <w:r w:rsidR="00DD526B" w:rsidRPr="00DD526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 с традиционной хозяйственной деятельностью.</w:t>
      </w:r>
      <w:r w:rsidR="00DD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5F6E" w:rsidRPr="00F45F6E" w:rsidRDefault="00F45F6E" w:rsidP="00F45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F6E" w:rsidRPr="000D4F99" w:rsidRDefault="00F45F6E" w:rsidP="00F45F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F6E" w:rsidRPr="00DD5358" w:rsidRDefault="00F45F6E" w:rsidP="00F45F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D53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10.</w:t>
      </w:r>
      <w:r w:rsidR="002D45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DD53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Техники/технологии исполнения ОНКН АО</w:t>
      </w:r>
    </w:p>
    <w:p w:rsidR="00013D17" w:rsidRPr="00013D17" w:rsidRDefault="00013D17" w:rsidP="004D6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выделывания оленьих шкур, начиная с первичной обработки</w:t>
      </w:r>
      <w:bookmarkStart w:id="0" w:name="_GoBack"/>
      <w:bookmarkEnd w:id="0"/>
      <w:r w:rsidRPr="0001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шкур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выделывания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ровдуги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производит</w:t>
      </w:r>
      <w:r w:rsidRPr="0001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вручную, без применения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механизмов и является чрезвы</w:t>
      </w:r>
      <w:r w:rsidRPr="00013D17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чайно длительным и трудоемким.</w:t>
      </w:r>
    </w:p>
    <w:p w:rsidR="00013D17" w:rsidRPr="00013D17" w:rsidRDefault="00013D17" w:rsidP="004D6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острым ножом снимается шкура с оленя или лося. Свежуют тушку мужчины. Шкуры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и головы снимают от</w:t>
      </w:r>
      <w:r w:rsidRPr="0001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дельно. Процесс вы</w:t>
      </w:r>
      <w:r w:rsidR="004D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делки </w:t>
      </w:r>
      <w:proofErr w:type="spellStart"/>
      <w:r w:rsidR="004D68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камусов</w:t>
      </w:r>
      <w:proofErr w:type="spellEnd"/>
      <w:r w:rsidR="004D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шкуры одинаков. </w:t>
      </w:r>
      <w:r w:rsidRPr="0001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свежей шкуры снимают мездру и шерсть ножом. Если </w:t>
      </w:r>
      <w:proofErr w:type="spellStart"/>
      <w:r w:rsidRPr="0001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камусы</w:t>
      </w:r>
      <w:proofErr w:type="spellEnd"/>
      <w:r w:rsidRPr="00013D1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доха, то шерсть не снимают.</w:t>
      </w:r>
      <w:r w:rsidR="004D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деревне шкуру и </w:t>
      </w:r>
      <w:proofErr w:type="spellStart"/>
      <w:r w:rsidRPr="0001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камусы</w:t>
      </w:r>
      <w:proofErr w:type="spellEnd"/>
      <w:r w:rsidRPr="0001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растягивают и</w:t>
      </w:r>
      <w:r w:rsidR="004D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прибивают гвоздями к доске или</w:t>
      </w:r>
      <w:r w:rsidRPr="0001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стене дома мехо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вовнутрь. В тайге шкуру растя</w:t>
      </w:r>
      <w:r w:rsidRPr="0001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гивают на специальной раме, делая разрезы по краям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продевая сквозь них веревку, ко</w:t>
      </w:r>
      <w:r w:rsidRPr="0001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шкур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крепится к раме.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Камусы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растя</w:t>
      </w:r>
      <w:r w:rsidRPr="00013D1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гивают тальниковыми (обычная ива плакучая) прутьями.</w:t>
      </w:r>
      <w:r w:rsidR="004D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только шкура высохнет (время сушки примерно неделя, шкура становится сухой на ощупь), начинается выделка шкуры.</w:t>
      </w:r>
      <w:r w:rsidR="004D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13D17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1E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куру расстилают на полу (зимой), </w:t>
      </w:r>
      <w:r w:rsidR="004D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скребковым </w:t>
      </w:r>
      <w:r w:rsidR="001E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инструментом </w:t>
      </w:r>
      <w:r w:rsidRPr="0001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снимают сухую мездру.</w:t>
      </w:r>
    </w:p>
    <w:p w:rsidR="00013D17" w:rsidRPr="00013D17" w:rsidRDefault="00013D17" w:rsidP="004D6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</w:t>
      </w:r>
      <w:r w:rsidR="004D68B6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шкуры коптят гнилушками тальни</w:t>
      </w:r>
      <w:r w:rsidRPr="0001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ковой трухи.</w:t>
      </w:r>
    </w:p>
    <w:p w:rsidR="00013D17" w:rsidRPr="00013D17" w:rsidRDefault="00013D17" w:rsidP="004D6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Шкуру вымачивают в мозговом растворе (головной мозг оленя вываренный 2 ч.) 1-2 дня, а </w:t>
      </w:r>
      <w:proofErr w:type="spellStart"/>
      <w:r w:rsidRPr="0001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камусы</w:t>
      </w:r>
      <w:proofErr w:type="spellEnd"/>
      <w:r w:rsidRPr="0001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смазывают </w:t>
      </w:r>
      <w:r w:rsidR="004D68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раствором и складывают попарно шерстью вверх, заво</w:t>
      </w:r>
      <w:r w:rsidRPr="0001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рачивают и убирают на сутки в прохладное место. Вместо мозгового раствора (в наше время) исп</w:t>
      </w:r>
      <w:r w:rsidR="004D68B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ользуют и раствор из хозяйствен</w:t>
      </w:r>
      <w:r w:rsidRPr="0001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мыла.</w:t>
      </w:r>
    </w:p>
    <w:p w:rsidR="00F45F6E" w:rsidRPr="000D4F99" w:rsidRDefault="00013D17" w:rsidP="004D6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4D68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струментом «</w:t>
      </w:r>
      <w:proofErr w:type="spellStart"/>
      <w:r w:rsidR="004D68B6">
        <w:rPr>
          <w:rFonts w:ascii="Times New Roman" w:eastAsia="Times New Roman" w:hAnsi="Times New Roman" w:cs="Times New Roman"/>
          <w:sz w:val="28"/>
          <w:szCs w:val="28"/>
          <w:lang w:eastAsia="ru-RU"/>
        </w:rPr>
        <w:t>кэдэре</w:t>
      </w:r>
      <w:proofErr w:type="spellEnd"/>
      <w:r w:rsidR="004D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убирают лишнюю влагу и шерсть. </w:t>
      </w:r>
      <w:r w:rsidRPr="0001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Мнут шкуру инструментом «</w:t>
      </w:r>
      <w:proofErr w:type="spellStart"/>
      <w:r w:rsidRPr="00013D17">
        <w:rPr>
          <w:rFonts w:ascii="Times New Roman" w:eastAsia="Times New Roman" w:hAnsi="Times New Roman" w:cs="Times New Roman"/>
          <w:sz w:val="28"/>
          <w:szCs w:val="28"/>
          <w:lang w:eastAsia="ru-RU"/>
        </w:rPr>
        <w:t>чучун</w:t>
      </w:r>
      <w:proofErr w:type="spellEnd"/>
      <w:r w:rsidRPr="00013D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1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выд</w:t>
      </w:r>
      <w:r w:rsidR="004D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елки повторяется несколько раз. </w:t>
      </w:r>
      <w:r w:rsidRPr="0001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шкуру вешают на ветру в тени для отб</w:t>
      </w:r>
      <w:r w:rsidR="004D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еливания. </w:t>
      </w:r>
      <w:r w:rsidRPr="0001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Шкуру опять обрабатывают раствором и чуть-чуть обрабатывают на </w:t>
      </w:r>
      <w:proofErr w:type="spellStart"/>
      <w:r w:rsidRPr="0001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кожемялке</w:t>
      </w:r>
      <w:proofErr w:type="spellEnd"/>
      <w:r w:rsidRPr="00013D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</w:t>
      </w:r>
      <w:r w:rsidR="004D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мнут </w:t>
      </w:r>
      <w:proofErr w:type="spellStart"/>
      <w:r w:rsidR="004D68B6">
        <w:rPr>
          <w:rFonts w:ascii="Times New Roman" w:eastAsia="Times New Roman" w:hAnsi="Times New Roman" w:cs="Times New Roman"/>
          <w:sz w:val="28"/>
          <w:szCs w:val="28"/>
          <w:lang w:eastAsia="ru-RU"/>
        </w:rPr>
        <w:t>чучуном</w:t>
      </w:r>
      <w:proofErr w:type="spellEnd"/>
      <w:r w:rsidR="004D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полного высыха</w:t>
      </w:r>
      <w:r w:rsidRPr="0001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 Обяза</w:t>
      </w:r>
      <w:r w:rsidR="004D68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надо чтобы шкура высыха</w:t>
      </w:r>
      <w:r w:rsidRPr="0001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медленн</w:t>
      </w:r>
      <w:r w:rsidR="004D68B6">
        <w:rPr>
          <w:rFonts w:ascii="Times New Roman" w:eastAsia="Times New Roman" w:hAnsi="Times New Roman" w:cs="Times New Roman"/>
          <w:sz w:val="28"/>
          <w:szCs w:val="28"/>
          <w:lang w:eastAsia="ru-RU"/>
        </w:rPr>
        <w:t>о, несколько дней. Шкура стано</w:t>
      </w:r>
      <w:r w:rsidRPr="0001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вится мягк</w:t>
      </w:r>
      <w:r w:rsidR="004D68B6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 эластичной готовой к даль</w:t>
      </w:r>
      <w:r w:rsidRPr="0001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нейшему использованию.</w:t>
      </w:r>
      <w:r w:rsidRPr="00013D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5F6E" w:rsidRPr="000D4F99" w:rsidRDefault="00F45F6E" w:rsidP="00F45F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5F6E" w:rsidRPr="003101C9" w:rsidRDefault="00F45F6E" w:rsidP="00F45F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E0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внесения в реестр: 27.12.2018 г.</w:t>
      </w:r>
    </w:p>
    <w:p w:rsidR="00F45F6E" w:rsidRPr="009E0616" w:rsidRDefault="00F45F6E" w:rsidP="00F45F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F6E" w:rsidRPr="000D4F99" w:rsidRDefault="00F45F6E" w:rsidP="00F45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F6E" w:rsidRPr="000D4F99" w:rsidRDefault="00F45F6E" w:rsidP="00F45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F6E" w:rsidRDefault="00F45F6E" w:rsidP="00F45F6E">
      <w:pPr>
        <w:jc w:val="both"/>
      </w:pPr>
    </w:p>
    <w:p w:rsidR="00C94457" w:rsidRPr="00F45F6E" w:rsidRDefault="00C94457">
      <w:pPr>
        <w:rPr>
          <w:rFonts w:ascii="Times New Roman" w:hAnsi="Times New Roman" w:cs="Times New Roman"/>
          <w:sz w:val="28"/>
          <w:szCs w:val="28"/>
        </w:rPr>
      </w:pPr>
    </w:p>
    <w:sectPr w:rsidR="00C94457" w:rsidRPr="00F45F6E" w:rsidSect="000A1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36707"/>
    <w:multiLevelType w:val="hybridMultilevel"/>
    <w:tmpl w:val="2764AE38"/>
    <w:lvl w:ilvl="0" w:tplc="AB126EE0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2EB"/>
    <w:rsid w:val="00013D17"/>
    <w:rsid w:val="000A1D3C"/>
    <w:rsid w:val="000C4DB2"/>
    <w:rsid w:val="00190F09"/>
    <w:rsid w:val="001E02D6"/>
    <w:rsid w:val="00262746"/>
    <w:rsid w:val="00286B6B"/>
    <w:rsid w:val="002D458F"/>
    <w:rsid w:val="004960C4"/>
    <w:rsid w:val="004D68B6"/>
    <w:rsid w:val="00555F94"/>
    <w:rsid w:val="00666FE8"/>
    <w:rsid w:val="007173BA"/>
    <w:rsid w:val="007356D4"/>
    <w:rsid w:val="008A2BD0"/>
    <w:rsid w:val="009042EB"/>
    <w:rsid w:val="0099019C"/>
    <w:rsid w:val="00AE1FDF"/>
    <w:rsid w:val="00C94457"/>
    <w:rsid w:val="00CE2FD2"/>
    <w:rsid w:val="00DD526B"/>
    <w:rsid w:val="00F45F6E"/>
    <w:rsid w:val="00F8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0E06A"/>
  <w15:docId w15:val="{BBC9E470-0CE9-4D86-BF8F-CBC40887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F6E"/>
    <w:pPr>
      <w:ind w:left="720"/>
      <w:contextualSpacing/>
    </w:pPr>
  </w:style>
  <w:style w:type="paragraph" w:styleId="a4">
    <w:name w:val="No Spacing"/>
    <w:uiPriority w:val="1"/>
    <w:qFormat/>
    <w:rsid w:val="00F860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dcterms:created xsi:type="dcterms:W3CDTF">2019-01-17T07:55:00Z</dcterms:created>
  <dcterms:modified xsi:type="dcterms:W3CDTF">2021-04-26T05:28:00Z</dcterms:modified>
</cp:coreProperties>
</file>